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31BA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47789F49" w14:textId="77777777" w:rsidR="009A2FE8" w:rsidRPr="00001F09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798390F4" w14:textId="77777777" w:rsidR="00AC3FB0" w:rsidRDefault="00AC3FB0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475CCDE3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4E53510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6D57A7DE" w14:textId="77777777" w:rsidR="001E06C1" w:rsidRPr="00AC3FB0" w:rsidRDefault="001E06C1" w:rsidP="00F13C5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56CFF04D" w14:textId="77777777"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 w:rsidR="00AC03A5">
        <w:rPr>
          <w:b/>
          <w:sz w:val="32"/>
          <w:szCs w:val="32"/>
        </w:rPr>
        <w:t>PRIMARIA - POSTO SOSTEGNO SENZA TITOLO DI SPECIALIZZAZIONE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2428F2C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4E7B2C41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665D85F7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6A4EA4">
        <w:rPr>
          <w:rFonts w:ascii="Book Antiqua" w:hAnsi="Book Antiqua"/>
          <w:sz w:val="24"/>
          <w:szCs w:val="24"/>
        </w:rPr>
        <w:t xml:space="preserve"> nella provincia di Potenza</w:t>
      </w:r>
      <w:r w:rsidRPr="00AC3FB0">
        <w:rPr>
          <w:rFonts w:ascii="Book Antiqua" w:hAnsi="Book Antiqua"/>
          <w:sz w:val="24"/>
          <w:szCs w:val="24"/>
        </w:rPr>
        <w:t>:</w:t>
      </w:r>
    </w:p>
    <w:p w14:paraId="2CE94918" w14:textId="77777777" w:rsidR="00AC3FB0" w:rsidRPr="00AC3FB0" w:rsidRDefault="00AC3FB0" w:rsidP="00AC3FB0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>SCUOLA PRIMARIA</w:t>
      </w:r>
      <w:r w:rsidR="00091CDB">
        <w:rPr>
          <w:rFonts w:ascii="Book Antiqua" w:hAnsi="Book Antiqua"/>
          <w:b/>
          <w:sz w:val="24"/>
          <w:szCs w:val="24"/>
        </w:rPr>
        <w:t xml:space="preserve"> – POSTO DI SOSTEGNO</w:t>
      </w:r>
    </w:p>
    <w:p w14:paraId="0CA5FAEF" w14:textId="77777777" w:rsidR="004002BD" w:rsidRDefault="004002BD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 w:rsidR="008E1FA1">
        <w:rPr>
          <w:rFonts w:ascii="Book Antiqua" w:hAnsi="Book Antiqua"/>
          <w:sz w:val="24"/>
          <w:szCs w:val="24"/>
        </w:rPr>
        <w:t>-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8E1FA1" w:rsidRPr="008E1FA1">
        <w:rPr>
          <w:rFonts w:ascii="Book Antiqua" w:hAnsi="Book Antiqua"/>
          <w:sz w:val="24"/>
          <w:szCs w:val="24"/>
        </w:rPr>
        <w:t xml:space="preserve">I.C. "ALFIERI" LAURENZANA - ALBANO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569854CD" w14:textId="77777777" w:rsidR="00AC3FB0" w:rsidRDefault="00AC3FB0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 w:rsidR="008E1FA1">
        <w:rPr>
          <w:rFonts w:ascii="Book Antiqua" w:hAnsi="Book Antiqua"/>
          <w:sz w:val="24"/>
          <w:szCs w:val="24"/>
        </w:rPr>
        <w:t>-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8E1FA1" w:rsidRPr="008E1FA1">
        <w:rPr>
          <w:rFonts w:ascii="Book Antiqua" w:hAnsi="Book Antiqua"/>
          <w:sz w:val="24"/>
          <w:szCs w:val="24"/>
        </w:rPr>
        <w:t>I.C. "</w:t>
      </w:r>
      <w:proofErr w:type="gramStart"/>
      <w:r w:rsidR="008E1FA1" w:rsidRPr="008E1FA1">
        <w:rPr>
          <w:rFonts w:ascii="Book Antiqua" w:hAnsi="Book Antiqua"/>
          <w:sz w:val="24"/>
          <w:szCs w:val="24"/>
        </w:rPr>
        <w:t>L.DA</w:t>
      </w:r>
      <w:proofErr w:type="gramEnd"/>
      <w:r w:rsidR="008E1FA1" w:rsidRPr="008E1FA1">
        <w:rPr>
          <w:rFonts w:ascii="Book Antiqua" w:hAnsi="Book Antiqua"/>
          <w:sz w:val="24"/>
          <w:szCs w:val="24"/>
        </w:rPr>
        <w:t xml:space="preserve"> VINCI" TRAMUTOLA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2CFA1C3C" w14:textId="77777777" w:rsidR="00AC3FB0" w:rsidRDefault="00AC3FB0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</w:t>
      </w:r>
      <w:r w:rsidR="008E1FA1" w:rsidRPr="008E1FA1">
        <w:rPr>
          <w:rFonts w:ascii="Book Antiqua" w:hAnsi="Book Antiqua"/>
          <w:sz w:val="24"/>
          <w:szCs w:val="24"/>
        </w:rPr>
        <w:t>I.</w:t>
      </w:r>
      <w:proofErr w:type="gramStart"/>
      <w:r w:rsidR="008E1FA1" w:rsidRPr="008E1FA1">
        <w:rPr>
          <w:rFonts w:ascii="Book Antiqua" w:hAnsi="Book Antiqua"/>
          <w:sz w:val="24"/>
          <w:szCs w:val="24"/>
        </w:rPr>
        <w:t>O.CORLETO</w:t>
      </w:r>
      <w:proofErr w:type="gramEnd"/>
      <w:r w:rsidR="008E1FA1" w:rsidRPr="008E1FA1">
        <w:rPr>
          <w:rFonts w:ascii="Book Antiqua" w:hAnsi="Book Antiqua"/>
          <w:sz w:val="24"/>
          <w:szCs w:val="24"/>
        </w:rPr>
        <w:t xml:space="preserve"> PERTICARA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1219E285" w14:textId="77777777" w:rsidR="008E1FA1" w:rsidRDefault="008E1FA1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</w:t>
      </w:r>
      <w:proofErr w:type="gramStart"/>
      <w:r>
        <w:rPr>
          <w:rFonts w:ascii="Book Antiqua" w:hAnsi="Book Antiqua"/>
          <w:sz w:val="24"/>
          <w:szCs w:val="24"/>
        </w:rPr>
        <w:t xml:space="preserve">-  </w:t>
      </w:r>
      <w:r w:rsidRPr="008E1FA1">
        <w:rPr>
          <w:rFonts w:ascii="Book Antiqua" w:hAnsi="Book Antiqua"/>
          <w:sz w:val="24"/>
          <w:szCs w:val="24"/>
        </w:rPr>
        <w:t>I.C.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"B. CROCE" MARSICO NUOVO</w:t>
      </w:r>
      <w:r>
        <w:rPr>
          <w:rFonts w:ascii="Book Antiqua" w:hAnsi="Book Antiqua"/>
          <w:sz w:val="24"/>
          <w:szCs w:val="24"/>
        </w:rPr>
        <w:t xml:space="preserve"> [____]</w:t>
      </w:r>
    </w:p>
    <w:p w14:paraId="0613CF0D" w14:textId="77777777" w:rsidR="008E1FA1" w:rsidRPr="008E1FA1" w:rsidRDefault="008E1FA1" w:rsidP="008E1FA1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 w:rsidRPr="008E1FA1">
        <w:rPr>
          <w:rFonts w:ascii="Book Antiqua" w:hAnsi="Book Antiqua"/>
          <w:sz w:val="24"/>
          <w:szCs w:val="24"/>
        </w:rPr>
        <w:t xml:space="preserve">PZ </w:t>
      </w:r>
      <w:proofErr w:type="gramStart"/>
      <w:r w:rsidRPr="008E1FA1">
        <w:rPr>
          <w:rFonts w:ascii="Book Antiqua" w:hAnsi="Book Antiqua"/>
          <w:sz w:val="24"/>
          <w:szCs w:val="24"/>
        </w:rPr>
        <w:t>-  I.C.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"RACIOPPI" MOLITERNO - SPINOSO [____]</w:t>
      </w:r>
    </w:p>
    <w:p w14:paraId="40FAEB2E" w14:textId="77777777" w:rsidR="008E1FA1" w:rsidRPr="008E1FA1" w:rsidRDefault="008E1FA1" w:rsidP="008E1FA1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</w:t>
      </w:r>
      <w:proofErr w:type="gramStart"/>
      <w:r>
        <w:rPr>
          <w:rFonts w:ascii="Book Antiqua" w:hAnsi="Book Antiqua"/>
          <w:sz w:val="24"/>
          <w:szCs w:val="24"/>
        </w:rPr>
        <w:t xml:space="preserve">-  </w:t>
      </w:r>
      <w:r w:rsidRPr="008E1FA1">
        <w:rPr>
          <w:rFonts w:ascii="Book Antiqua" w:hAnsi="Book Antiqua"/>
          <w:sz w:val="24"/>
          <w:szCs w:val="24"/>
        </w:rPr>
        <w:t>I.C.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"CASTRONUOVO" S. ARCANGELO [____]</w:t>
      </w:r>
    </w:p>
    <w:p w14:paraId="751D2C28" w14:textId="77777777" w:rsidR="00AC03A5" w:rsidRDefault="00AC03A5" w:rsidP="00AC03A5">
      <w:pPr>
        <w:pStyle w:val="Paragrafoelenco"/>
        <w:autoSpaceDE w:val="0"/>
        <w:autoSpaceDN w:val="0"/>
        <w:adjustRightInd w:val="0"/>
        <w:spacing w:after="0" w:line="360" w:lineRule="auto"/>
        <w:ind w:left="2771"/>
        <w:jc w:val="both"/>
        <w:rPr>
          <w:rFonts w:ascii="Book Antiqua" w:hAnsi="Book Antiqua"/>
          <w:sz w:val="24"/>
          <w:szCs w:val="24"/>
        </w:rPr>
      </w:pPr>
    </w:p>
    <w:p w14:paraId="7B3402AC" w14:textId="77777777"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15578257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592FEED6" w14:textId="2EF0932D" w:rsidR="002F56E1" w:rsidRPr="00001F0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01C6E0DC" w14:textId="77777777" w:rsidR="00551339" w:rsidRDefault="00551339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9E601E1" w14:textId="77777777" w:rsidR="00551339" w:rsidRDefault="00551339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432E01D" w14:textId="77777777" w:rsidR="00551339" w:rsidRDefault="00551339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EEA8087" w14:textId="27E2D5DA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8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25518D64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 w:rsidR="00F54C00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44AA00B5" w14:textId="77777777" w:rsidR="00A429CC" w:rsidRDefault="0078756F" w:rsidP="00A429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la scelta della sede devono essere inseriti i numeri da 1 a </w:t>
      </w:r>
      <w:r w:rsidR="008E1FA1" w:rsidRPr="00A429CC">
        <w:rPr>
          <w:rFonts w:ascii="Book Antiqua" w:hAnsi="Book Antiqua"/>
          <w:sz w:val="24"/>
          <w:szCs w:val="24"/>
        </w:rPr>
        <w:t>6</w:t>
      </w:r>
      <w:r w:rsidRPr="00A429CC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429CC">
        <w:rPr>
          <w:rFonts w:ascii="Book Antiqua" w:hAnsi="Book Antiqua"/>
          <w:sz w:val="24"/>
          <w:szCs w:val="24"/>
        </w:rPr>
        <w:t xml:space="preserve">in ordine di preferenza </w:t>
      </w:r>
      <w:r w:rsidRPr="00A429CC">
        <w:rPr>
          <w:rFonts w:ascii="Book Antiqua" w:hAnsi="Book Antiqua"/>
          <w:sz w:val="24"/>
          <w:szCs w:val="24"/>
        </w:rPr>
        <w:t xml:space="preserve">e </w:t>
      </w:r>
      <w:r w:rsidR="008E1FA1" w:rsidRPr="00A429CC">
        <w:rPr>
          <w:rFonts w:ascii="Book Antiqua" w:hAnsi="Book Antiqua"/>
          <w:sz w:val="24"/>
          <w:szCs w:val="24"/>
        </w:rPr>
        <w:t>6</w:t>
      </w:r>
      <w:r w:rsidR="00AC3FB0" w:rsidRPr="00A429CC">
        <w:rPr>
          <w:rFonts w:ascii="Book Antiqua" w:hAnsi="Book Antiqua"/>
          <w:sz w:val="24"/>
          <w:szCs w:val="24"/>
        </w:rPr>
        <w:t xml:space="preserve"> </w:t>
      </w:r>
      <w:r w:rsidRPr="00A429CC">
        <w:rPr>
          <w:rFonts w:ascii="Book Antiqua" w:hAnsi="Book Antiqua"/>
          <w:sz w:val="24"/>
          <w:szCs w:val="24"/>
        </w:rPr>
        <w:t>all’ultima</w:t>
      </w:r>
      <w:r w:rsidR="00001F09" w:rsidRPr="00A429CC">
        <w:rPr>
          <w:rFonts w:ascii="Book Antiqua" w:hAnsi="Book Antiqua"/>
          <w:sz w:val="24"/>
          <w:szCs w:val="24"/>
        </w:rPr>
        <w:t>.</w:t>
      </w:r>
    </w:p>
    <w:p w14:paraId="48E9EF41" w14:textId="77777777" w:rsidR="00091CDB" w:rsidRDefault="00091CDB" w:rsidP="00091C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18C5FBD" w14:textId="77777777" w:rsidR="006677DC" w:rsidRDefault="00AC3FB0" w:rsidP="00A429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</w:t>
      </w:r>
      <w:r w:rsidR="008E1FA1" w:rsidRPr="00A429CC">
        <w:rPr>
          <w:rFonts w:ascii="Book Antiqua" w:hAnsi="Book Antiqua"/>
          <w:sz w:val="24"/>
          <w:szCs w:val="24"/>
        </w:rPr>
        <w:t>la sede dell’</w:t>
      </w:r>
      <w:r w:rsidR="008E1FA1" w:rsidRPr="00A429CC">
        <w:rPr>
          <w:rFonts w:ascii="Book Antiqua" w:hAnsi="Book Antiqua"/>
          <w:b/>
          <w:sz w:val="24"/>
          <w:szCs w:val="24"/>
          <w:u w:val="single"/>
        </w:rPr>
        <w:t>I.C. "B. Croce" Marsico Nuovo</w:t>
      </w:r>
      <w:r w:rsidR="008E1FA1" w:rsidRPr="00A429CC">
        <w:rPr>
          <w:rFonts w:ascii="Book Antiqua" w:hAnsi="Book Antiqua"/>
          <w:b/>
          <w:sz w:val="24"/>
          <w:szCs w:val="24"/>
        </w:rPr>
        <w:t xml:space="preserve"> </w:t>
      </w:r>
      <w:r w:rsidR="008E1FA1" w:rsidRPr="00A429CC">
        <w:rPr>
          <w:rFonts w:ascii="Book Antiqua" w:hAnsi="Book Antiqua"/>
          <w:sz w:val="24"/>
          <w:szCs w:val="24"/>
        </w:rPr>
        <w:t xml:space="preserve">sono disponibili </w:t>
      </w:r>
      <w:r w:rsidR="008E1FA1" w:rsidRPr="00A429CC">
        <w:rPr>
          <w:rFonts w:ascii="Book Antiqua" w:hAnsi="Book Antiqua"/>
          <w:b/>
          <w:sz w:val="24"/>
          <w:szCs w:val="24"/>
          <w:u w:val="single"/>
        </w:rPr>
        <w:t>solo 12 ore</w:t>
      </w:r>
      <w:r w:rsidR="008E1FA1" w:rsidRPr="00A429CC">
        <w:rPr>
          <w:rFonts w:ascii="Book Antiqua" w:hAnsi="Book Antiqua"/>
          <w:sz w:val="24"/>
          <w:szCs w:val="24"/>
        </w:rPr>
        <w:t>, di conseguenza</w:t>
      </w:r>
      <w:r w:rsidR="00A429CC" w:rsidRPr="00A429CC">
        <w:rPr>
          <w:rFonts w:ascii="Book Antiqua" w:hAnsi="Book Antiqua"/>
          <w:sz w:val="24"/>
          <w:szCs w:val="24"/>
        </w:rPr>
        <w:t>, secondo quanto prescritto dall’art. 12, comma 10, O.M. 60/2020: “</w:t>
      </w:r>
      <w:r w:rsidR="00A429CC" w:rsidRPr="00A429CC">
        <w:rPr>
          <w:rFonts w:ascii="Book Antiqua" w:hAnsi="Book Antiqua"/>
          <w:i/>
          <w:sz w:val="24"/>
          <w:szCs w:val="24"/>
        </w:rPr>
        <w:t>L’aspirante cui è conferita una supplenza a orario non intero</w:t>
      </w:r>
      <w:r w:rsidR="00A429CC" w:rsidRPr="00A429CC">
        <w:rPr>
          <w:rFonts w:ascii="Book Antiqua" w:hAnsi="Book Antiqua"/>
          <w:b/>
          <w:i/>
          <w:sz w:val="24"/>
          <w:szCs w:val="24"/>
        </w:rPr>
        <w:t xml:space="preserve"> </w:t>
      </w:r>
      <w:r w:rsidR="00A429CC" w:rsidRPr="00A429CC">
        <w:rPr>
          <w:rFonts w:ascii="Book Antiqua" w:hAnsi="Book Antiqua"/>
          <w:b/>
          <w:i/>
          <w:sz w:val="24"/>
          <w:szCs w:val="24"/>
          <w:u w:val="single"/>
        </w:rPr>
        <w:t>in caso di assenza di posti interi</w:t>
      </w:r>
      <w:r w:rsidR="00A429CC" w:rsidRPr="00A429CC">
        <w:rPr>
          <w:rFonts w:ascii="Book Antiqua" w:hAnsi="Book Antiqua"/>
          <w:i/>
          <w:sz w:val="24"/>
          <w:szCs w:val="24"/>
        </w:rPr>
        <w:t xml:space="preserve">, </w:t>
      </w:r>
      <w:r w:rsidR="00A429CC" w:rsidRPr="00A429CC">
        <w:rPr>
          <w:rFonts w:ascii="Book Antiqua" w:hAnsi="Book Antiqua"/>
          <w:b/>
          <w:i/>
          <w:sz w:val="24"/>
          <w:szCs w:val="24"/>
        </w:rPr>
        <w:t>conserva titolo</w:t>
      </w:r>
      <w:r w:rsidR="00A429CC" w:rsidRPr="00A429CC">
        <w:rPr>
          <w:rFonts w:ascii="Book Antiqua" w:hAnsi="Book Antiqua"/>
          <w:i/>
          <w:sz w:val="24"/>
          <w:szCs w:val="24"/>
        </w:rPr>
        <w:t xml:space="preserve">, in relazione alle utili posizioni occupate nelle diverse graduatorie di supplenza, </w:t>
      </w:r>
      <w:r w:rsidR="00A429CC" w:rsidRPr="00A429CC">
        <w:rPr>
          <w:rFonts w:ascii="Book Antiqua" w:hAnsi="Book Antiqua"/>
          <w:b/>
          <w:i/>
          <w:sz w:val="24"/>
          <w:szCs w:val="24"/>
        </w:rPr>
        <w:t>a conseguire il completamento d’orario</w:t>
      </w:r>
      <w:r w:rsidR="00A429CC" w:rsidRPr="00A429CC">
        <w:rPr>
          <w:rFonts w:ascii="Book Antiqua" w:hAnsi="Book Antiqua"/>
          <w:i/>
          <w:sz w:val="24"/>
          <w:szCs w:val="24"/>
        </w:rPr>
        <w:t>, esclusivamente nell’ambito della provincia di inserimento, fino al raggiungimento dell’orario obbligatorio di insegnamento previsto per il corrispondente personale di ruolo, tramite altre supplenze correlate ai posti di cui all’articolo 2 a orario non intero. Tale completamento può attuarsi anche mediante il frazionamento orario delle relative disponibilità, salvaguardando in ogni caso l’unicità dell’insegnamento nella classe e nelle attività di sostegno</w:t>
      </w:r>
      <w:r w:rsidR="00A429CC" w:rsidRPr="00A429CC">
        <w:rPr>
          <w:rFonts w:ascii="Book Antiqua" w:hAnsi="Book Antiqua"/>
          <w:sz w:val="24"/>
          <w:szCs w:val="24"/>
        </w:rPr>
        <w:t>”</w:t>
      </w:r>
      <w:r w:rsidR="00A429CC">
        <w:rPr>
          <w:rFonts w:ascii="Book Antiqua" w:hAnsi="Book Antiqua"/>
          <w:sz w:val="24"/>
          <w:szCs w:val="24"/>
        </w:rPr>
        <w:t>.</w:t>
      </w:r>
      <w:r w:rsidR="008E1FA1" w:rsidRPr="00A429CC">
        <w:rPr>
          <w:rFonts w:ascii="Book Antiqua" w:hAnsi="Book Antiqua"/>
          <w:sz w:val="24"/>
          <w:szCs w:val="24"/>
        </w:rPr>
        <w:t xml:space="preserve"> </w:t>
      </w:r>
    </w:p>
    <w:p w14:paraId="1141A84F" w14:textId="77777777" w:rsidR="00A429CC" w:rsidRPr="00001F09" w:rsidRDefault="00A429CC" w:rsidP="00A429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Vuol dirsi che, </w:t>
      </w:r>
      <w:r w:rsidRPr="00A429CC">
        <w:rPr>
          <w:rFonts w:ascii="Book Antiqua" w:hAnsi="Book Antiqua"/>
          <w:b/>
          <w:sz w:val="24"/>
          <w:szCs w:val="24"/>
          <w:u w:val="single"/>
        </w:rPr>
        <w:t>esclusivamente</w:t>
      </w:r>
      <w:r>
        <w:rPr>
          <w:rFonts w:ascii="Book Antiqua" w:hAnsi="Book Antiqua"/>
          <w:sz w:val="24"/>
          <w:szCs w:val="24"/>
        </w:rPr>
        <w:t xml:space="preserve"> nell’ipotesi in cui le 12 ore presso l’I.C. </w:t>
      </w:r>
      <w:r w:rsidRPr="00A429CC">
        <w:rPr>
          <w:rFonts w:ascii="Book Antiqua" w:hAnsi="Book Antiqua"/>
          <w:sz w:val="24"/>
          <w:szCs w:val="24"/>
        </w:rPr>
        <w:t>"B. Croce" Marsico Nuovo</w:t>
      </w:r>
      <w:r>
        <w:rPr>
          <w:rFonts w:ascii="Book Antiqua" w:hAnsi="Book Antiqua"/>
          <w:sz w:val="24"/>
          <w:szCs w:val="24"/>
        </w:rPr>
        <w:t xml:space="preserve">, vengono assegnate in ultimo (in assenza di posti interi), l’aspirante “assegnatario” conserva titolo a </w:t>
      </w:r>
      <w:r w:rsidRPr="00A429CC">
        <w:rPr>
          <w:rFonts w:ascii="Book Antiqua" w:hAnsi="Book Antiqua"/>
          <w:sz w:val="24"/>
          <w:szCs w:val="24"/>
        </w:rPr>
        <w:t>conseguire il completamento d’orario fino al raggiungimento dell’orario obbligatorio di insegnamento previsto per il corrispondente personale di ruolo</w:t>
      </w:r>
      <w:r>
        <w:rPr>
          <w:rFonts w:ascii="Book Antiqua" w:hAnsi="Book Antiqua"/>
          <w:sz w:val="24"/>
          <w:szCs w:val="24"/>
        </w:rPr>
        <w:t>.</w:t>
      </w:r>
    </w:p>
    <w:sectPr w:rsidR="00A429C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4577D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239B3A4A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16A6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5C9C9C92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F2F64B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8373B29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DABAD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9DFE0BE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CBDAB25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35B8747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79618AA7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29F97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677395A2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5889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AE965BF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7668CC1B" wp14:editId="2D6B29D0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CFFC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032FC9BD" wp14:editId="5B5AFB79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19D795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9702B3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6F36F71B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AB2B900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35E59"/>
    <w:rsid w:val="00F419C0"/>
    <w:rsid w:val="00F4448B"/>
    <w:rsid w:val="00F47C8F"/>
    <w:rsid w:val="00F5270C"/>
    <w:rsid w:val="00F54C00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,"/>
  <w:listSeparator w:val=";"/>
  <w14:docId w14:val="3E29C636"/>
  <w15:docId w15:val="{6BD8A8E7-9E5F-4E3A-95A2-7E1A4C00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4</cp:revision>
  <cp:lastPrinted>2016-02-02T08:09:00Z</cp:lastPrinted>
  <dcterms:created xsi:type="dcterms:W3CDTF">2020-10-06T22:05:00Z</dcterms:created>
  <dcterms:modified xsi:type="dcterms:W3CDTF">2020-10-06T22:10:00Z</dcterms:modified>
</cp:coreProperties>
</file>