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75F7813A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  <w:r w:rsidR="007D75A6">
        <w:rPr>
          <w:rFonts w:ascii="Book Antiqua" w:hAnsi="Book Antiqua"/>
          <w:b/>
          <w:sz w:val="24"/>
          <w:szCs w:val="24"/>
        </w:rPr>
        <w:t>/RINUNCIA</w:t>
      </w:r>
      <w:r w:rsidRPr="00001F09">
        <w:rPr>
          <w:rFonts w:ascii="Book Antiqua" w:hAnsi="Book Antiqua"/>
          <w:b/>
          <w:sz w:val="24"/>
          <w:szCs w:val="24"/>
        </w:rPr>
        <w:t xml:space="preserve"> DI NOMINA A TEMPO INDETERMINATO</w:t>
      </w:r>
    </w:p>
    <w:p w14:paraId="25176C67" w14:textId="34E49B0C" w:rsidR="009A2FE8" w:rsidRPr="00001F09" w:rsidRDefault="00277757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 GRADO </w:t>
      </w:r>
      <w:r w:rsidR="007D75A6">
        <w:rPr>
          <w:rFonts w:ascii="Book Antiqua" w:hAnsi="Book Antiqua"/>
          <w:b/>
          <w:sz w:val="24"/>
          <w:szCs w:val="24"/>
        </w:rPr>
        <w:t xml:space="preserve">cdc </w:t>
      </w:r>
      <w:r>
        <w:rPr>
          <w:rFonts w:ascii="Book Antiqua" w:hAnsi="Book Antiqua"/>
          <w:b/>
          <w:sz w:val="24"/>
          <w:szCs w:val="24"/>
        </w:rPr>
        <w:t>A060</w:t>
      </w:r>
      <w:r w:rsidR="00C876BB">
        <w:rPr>
          <w:rFonts w:ascii="Book Antiqua" w:hAnsi="Book Antiqua"/>
          <w:b/>
          <w:sz w:val="24"/>
          <w:szCs w:val="24"/>
        </w:rPr>
        <w:t xml:space="preserve"> – 2021/22</w:t>
      </w: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3ACB91C1" w14:textId="43AC44F5" w:rsidR="008F1A5C" w:rsidRPr="00277757" w:rsidRDefault="00713F2C" w:rsidP="002777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</w:t>
      </w:r>
      <w:r w:rsidR="00277757">
        <w:rPr>
          <w:rFonts w:ascii="Book Antiqua" w:hAnsi="Book Antiqua"/>
          <w:sz w:val="24"/>
          <w:szCs w:val="24"/>
        </w:rPr>
        <w:t>/rinunciare al</w:t>
      </w:r>
      <w:r w:rsidRPr="00001F09">
        <w:rPr>
          <w:rFonts w:ascii="Book Antiqua" w:hAnsi="Book Antiqua"/>
          <w:sz w:val="24"/>
          <w:szCs w:val="24"/>
        </w:rPr>
        <w:t>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 xml:space="preserve">per </w:t>
      </w:r>
      <w:r w:rsidR="00277757">
        <w:rPr>
          <w:rFonts w:ascii="Book Antiqua" w:hAnsi="Book Antiqua"/>
          <w:sz w:val="24"/>
          <w:szCs w:val="24"/>
        </w:rPr>
        <w:t>la classe di concorso A060</w:t>
      </w:r>
      <w:r w:rsidR="00A5229A">
        <w:rPr>
          <w:rFonts w:ascii="Book Antiqua" w:hAnsi="Book Antiqua"/>
          <w:sz w:val="24"/>
          <w:szCs w:val="24"/>
        </w:rPr>
        <w:t xml:space="preserve"> </w:t>
      </w:r>
    </w:p>
    <w:p w14:paraId="50AC9641" w14:textId="42FCFB7C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248"/>
        <w:gridCol w:w="2316"/>
        <w:gridCol w:w="2271"/>
      </w:tblGrid>
      <w:tr w:rsidR="007D5D05" w14:paraId="4AED5409" w14:textId="77777777" w:rsidTr="007D5D05">
        <w:trPr>
          <w:jc w:val="center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2CD2FAB3" w14:textId="55AD5CF8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ordine di preferenza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34E86684" w14:textId="6658290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Codice scuola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14:paraId="52B1A65A" w14:textId="1746C2A0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Descrizione scuola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0447A0B8" w14:textId="4E3A41B8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Comune </w:t>
            </w:r>
          </w:p>
        </w:tc>
      </w:tr>
      <w:tr w:rsidR="007D5D05" w14:paraId="6E8C21BF" w14:textId="77777777" w:rsidTr="007D5D05">
        <w:trPr>
          <w:jc w:val="center"/>
        </w:trPr>
        <w:tc>
          <w:tcPr>
            <w:tcW w:w="2300" w:type="dxa"/>
            <w:vAlign w:val="center"/>
          </w:tcPr>
          <w:p w14:paraId="0DBDC905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4D57FEF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4D99D9BA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22428F9C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757" w14:paraId="25179282" w14:textId="77777777" w:rsidTr="007D5D05">
        <w:trPr>
          <w:jc w:val="center"/>
        </w:trPr>
        <w:tc>
          <w:tcPr>
            <w:tcW w:w="2300" w:type="dxa"/>
            <w:vAlign w:val="center"/>
          </w:tcPr>
          <w:p w14:paraId="1360E075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068F9145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4CC4B059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0AE2D96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757" w14:paraId="139F7CFD" w14:textId="77777777" w:rsidTr="007D5D05">
        <w:trPr>
          <w:jc w:val="center"/>
        </w:trPr>
        <w:tc>
          <w:tcPr>
            <w:tcW w:w="2300" w:type="dxa"/>
            <w:vAlign w:val="center"/>
          </w:tcPr>
          <w:p w14:paraId="3D564831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21C4E40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02F2CDE9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7D22342" w14:textId="77777777" w:rsidR="00277757" w:rsidRDefault="00277757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45CEE5E" w14:textId="0B498763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="007D5D05">
        <w:rPr>
          <w:rFonts w:ascii="Book Antiqua" w:hAnsi="Book Antiqua"/>
          <w:sz w:val="24"/>
          <w:szCs w:val="24"/>
        </w:rPr>
        <w:t xml:space="preserve">aggiungere eventuali righe alla tabella e </w:t>
      </w:r>
      <w:r>
        <w:rPr>
          <w:rFonts w:ascii="Book Antiqua" w:hAnsi="Book Antiqua"/>
          <w:sz w:val="24"/>
          <w:szCs w:val="24"/>
        </w:rPr>
        <w:t>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3A8D6076" w14:textId="77777777" w:rsidR="007D75A6" w:rsidRDefault="002F56E1" w:rsidP="00001F09">
      <w:pPr>
        <w:spacing w:line="360" w:lineRule="auto"/>
        <w:jc w:val="both"/>
      </w:pPr>
      <w:r w:rsidRPr="00001F09">
        <w:rPr>
          <w:rFonts w:ascii="Book Antiqua" w:hAnsi="Book Antiqua"/>
          <w:b/>
          <w:sz w:val="24"/>
          <w:szCs w:val="24"/>
          <w:u w:val="single"/>
        </w:rPr>
        <w:t>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006F1027" w14:textId="012265EB" w:rsidR="006677DC" w:rsidRPr="007D75A6" w:rsidRDefault="0078756F" w:rsidP="00307FF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7D75A6">
        <w:rPr>
          <w:rFonts w:ascii="Book Antiqua" w:hAnsi="Book Antiqua"/>
          <w:sz w:val="24"/>
          <w:szCs w:val="24"/>
        </w:rPr>
        <w:t>Per la scelta della sede devono</w:t>
      </w:r>
      <w:r w:rsidR="00572447" w:rsidRPr="007D75A6">
        <w:rPr>
          <w:rFonts w:ascii="Book Antiqua" w:hAnsi="Book Antiqua"/>
          <w:sz w:val="24"/>
          <w:szCs w:val="24"/>
        </w:rPr>
        <w:t xml:space="preserve"> essere inseriti i numeri da 1</w:t>
      </w:r>
      <w:r w:rsidRPr="007D75A6">
        <w:rPr>
          <w:rFonts w:ascii="Book Antiqua" w:hAnsi="Book Antiqua"/>
          <w:sz w:val="24"/>
          <w:szCs w:val="24"/>
        </w:rPr>
        <w:t xml:space="preserve"> </w:t>
      </w:r>
      <w:r w:rsidR="008F1A5C" w:rsidRPr="007D75A6">
        <w:rPr>
          <w:rFonts w:ascii="Book Antiqua" w:hAnsi="Book Antiqua"/>
          <w:sz w:val="24"/>
          <w:szCs w:val="24"/>
        </w:rPr>
        <w:t>in poi</w:t>
      </w:r>
      <w:r w:rsidRPr="007D75A6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7D75A6">
        <w:rPr>
          <w:rFonts w:ascii="Book Antiqua" w:hAnsi="Book Antiqua"/>
          <w:sz w:val="24"/>
          <w:szCs w:val="24"/>
        </w:rPr>
        <w:t>in ordine di preferenza.</w:t>
      </w:r>
    </w:p>
    <w:sectPr w:rsidR="006677DC" w:rsidRPr="007D75A6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8CCE" w14:textId="77777777" w:rsidR="00BC770A" w:rsidRDefault="00BC770A" w:rsidP="004B72B2">
      <w:pPr>
        <w:spacing w:after="0" w:line="240" w:lineRule="auto"/>
      </w:pPr>
      <w:r>
        <w:separator/>
      </w:r>
    </w:p>
  </w:endnote>
  <w:endnote w:type="continuationSeparator" w:id="0">
    <w:p w14:paraId="4B51920A" w14:textId="77777777" w:rsidR="00BC770A" w:rsidRDefault="00BC770A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59FA" w14:textId="77777777" w:rsidR="00BC770A" w:rsidRDefault="00BC770A" w:rsidP="004B72B2">
      <w:pPr>
        <w:spacing w:after="0" w:line="240" w:lineRule="auto"/>
      </w:pPr>
      <w:r>
        <w:separator/>
      </w:r>
    </w:p>
  </w:footnote>
  <w:footnote w:type="continuationSeparator" w:id="0">
    <w:p w14:paraId="1F8BB6A9" w14:textId="77777777" w:rsidR="00BC770A" w:rsidRDefault="00BC770A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77757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D75A6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770A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4</cp:revision>
  <cp:lastPrinted>2016-02-02T08:09:00Z</cp:lastPrinted>
  <dcterms:created xsi:type="dcterms:W3CDTF">2021-08-05T15:49:00Z</dcterms:created>
  <dcterms:modified xsi:type="dcterms:W3CDTF">2021-08-10T21:26:00Z</dcterms:modified>
</cp:coreProperties>
</file>